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8E" w:rsidRDefault="0050458E" w:rsidP="0050458E">
      <w:pPr>
        <w:pStyle w:val="Title"/>
        <w:rPr>
          <w:rFonts w:eastAsia="Times New Roman"/>
          <w:sz w:val="44"/>
          <w:szCs w:val="44"/>
          <w:lang w:val="en-CA" w:eastAsia="en-CA" w:bidi="ar-SA"/>
        </w:rPr>
      </w:pPr>
      <w:r w:rsidRPr="0050458E">
        <w:rPr>
          <w:rFonts w:eastAsia="Times New Roman"/>
          <w:sz w:val="44"/>
          <w:szCs w:val="44"/>
          <w:lang w:val="en-CA" w:eastAsia="en-CA" w:bidi="ar-SA"/>
        </w:rPr>
        <w:t>Dealing with Conflicts at School</w:t>
      </w:r>
    </w:p>
    <w:p w:rsidR="0050458E" w:rsidRDefault="00BB138C" w:rsidP="0050458E">
      <w:pPr>
        <w:rPr>
          <w:lang w:val="en-CA" w:eastAsia="en-CA" w:bidi="ar-SA"/>
        </w:rPr>
      </w:pPr>
      <w:r>
        <w:rPr>
          <w:lang w:val="en-CA" w:eastAsia="en-CA" w:bidi="ar-SA"/>
        </w:rPr>
        <w:t xml:space="preserve">Children and teachers often have to deal with conflicts at school. While the majority of children like their teachers and vice versa, sometimes the two just don't mix and this can cause huge issues for both parties. </w:t>
      </w:r>
    </w:p>
    <w:p w:rsidR="00BB138C" w:rsidRDefault="00D74DC4" w:rsidP="0050458E">
      <w:pPr>
        <w:rPr>
          <w:lang w:val="en-CA" w:eastAsia="en-CA" w:bidi="ar-SA"/>
        </w:rPr>
      </w:pPr>
      <w:r>
        <w:rPr>
          <w:lang w:val="en-CA" w:eastAsia="en-CA" w:bidi="ar-SA"/>
        </w:rPr>
        <w:t>This doesn't happen that often</w:t>
      </w:r>
      <w:r w:rsidR="00F34205">
        <w:rPr>
          <w:lang w:val="en-CA" w:eastAsia="en-CA" w:bidi="ar-SA"/>
        </w:rPr>
        <w:t>,</w:t>
      </w:r>
      <w:r>
        <w:rPr>
          <w:lang w:val="en-CA" w:eastAsia="en-CA" w:bidi="ar-SA"/>
        </w:rPr>
        <w:t xml:space="preserve"> but when it does it can be difficult to know how to deal with this type of conflict. It could just be a battle of wills as both student and teacher have similar personality traits. When th</w:t>
      </w:r>
      <w:r w:rsidR="00F34205">
        <w:rPr>
          <w:lang w:val="en-CA" w:eastAsia="en-CA" w:bidi="ar-SA"/>
        </w:rPr>
        <w:t>ese</w:t>
      </w:r>
      <w:r>
        <w:rPr>
          <w:lang w:val="en-CA" w:eastAsia="en-CA" w:bidi="ar-SA"/>
        </w:rPr>
        <w:t xml:space="preserve"> issues escalate into a conflict it can be difficult for parents to know how to deal with this type of situation. </w:t>
      </w:r>
    </w:p>
    <w:p w:rsidR="00D74DC4" w:rsidRDefault="00D74DC4" w:rsidP="0050458E">
      <w:pPr>
        <w:rPr>
          <w:lang w:val="en-CA" w:eastAsia="en-CA" w:bidi="ar-SA"/>
        </w:rPr>
      </w:pPr>
      <w:r>
        <w:rPr>
          <w:lang w:val="en-CA" w:eastAsia="en-CA" w:bidi="ar-SA"/>
        </w:rPr>
        <w:t xml:space="preserve">If your child does come home and complain about their teacher, take the time to listen to what they have to say. One of the worst mistakes many parents take, is to rush off to school to speak with the teacher involved. </w:t>
      </w:r>
    </w:p>
    <w:p w:rsidR="00D74DC4" w:rsidRDefault="00BB255C" w:rsidP="0050458E">
      <w:pPr>
        <w:rPr>
          <w:lang w:val="en-CA" w:eastAsia="en-CA" w:bidi="ar-SA"/>
        </w:rPr>
      </w:pPr>
      <w:r>
        <w:rPr>
          <w:lang w:val="en-CA" w:eastAsia="en-CA" w:bidi="ar-SA"/>
        </w:rPr>
        <w:t xml:space="preserve">Sometimes, as a parent, you may just tell your child that they have to find a way to deal with the situation. But if the circumstances are extreme this is not always easy to do. What could happen is that your child starts to miss days at school or they stop performing and their grades begin to drop. </w:t>
      </w:r>
    </w:p>
    <w:p w:rsidR="00BB255C" w:rsidRDefault="00F70103" w:rsidP="0050458E">
      <w:pPr>
        <w:rPr>
          <w:lang w:val="en-CA" w:eastAsia="en-CA" w:bidi="ar-SA"/>
        </w:rPr>
      </w:pPr>
      <w:r>
        <w:rPr>
          <w:lang w:val="en-CA" w:eastAsia="en-CA" w:bidi="ar-SA"/>
        </w:rPr>
        <w:t xml:space="preserve">Your first step is to try and see if you can </w:t>
      </w:r>
      <w:r w:rsidR="00F34205">
        <w:rPr>
          <w:lang w:val="en-CA" w:eastAsia="en-CA" w:bidi="ar-SA"/>
        </w:rPr>
        <w:t>tell</w:t>
      </w:r>
      <w:r>
        <w:rPr>
          <w:lang w:val="en-CA" w:eastAsia="en-CA" w:bidi="ar-SA"/>
        </w:rPr>
        <w:t xml:space="preserve"> if the conflict has been put into place by your son or daughter, or by the teacher. Older children may be able to sort the conflict out by themselves. Whereas younger children may need a helping hand. </w:t>
      </w:r>
    </w:p>
    <w:p w:rsidR="00F70103" w:rsidRDefault="00F70103" w:rsidP="0050458E">
      <w:pPr>
        <w:rPr>
          <w:lang w:val="en-CA" w:eastAsia="en-CA" w:bidi="ar-SA"/>
        </w:rPr>
      </w:pPr>
      <w:r>
        <w:rPr>
          <w:lang w:val="en-CA" w:eastAsia="en-CA" w:bidi="ar-SA"/>
        </w:rPr>
        <w:t xml:space="preserve">Once you have identified the cause take time to explain this to your child in simple terms. If the conflict cannot be resolved from your end, you may need to speak with someone at the school. It may not be wise to speak to the teacher directly, depending upon the circumstances. </w:t>
      </w:r>
    </w:p>
    <w:p w:rsidR="00F70103" w:rsidRDefault="00F70103" w:rsidP="0050458E">
      <w:pPr>
        <w:rPr>
          <w:lang w:val="en-CA" w:eastAsia="en-CA" w:bidi="ar-SA"/>
        </w:rPr>
      </w:pPr>
      <w:r>
        <w:rPr>
          <w:lang w:val="en-CA" w:eastAsia="en-CA" w:bidi="ar-SA"/>
        </w:rPr>
        <w:t>Most teachers are aware that a conflict does exist with a particular</w:t>
      </w:r>
      <w:r w:rsidR="00F34205">
        <w:rPr>
          <w:lang w:val="en-CA" w:eastAsia="en-CA" w:bidi="ar-SA"/>
        </w:rPr>
        <w:t xml:space="preserve"> child</w:t>
      </w:r>
      <w:r>
        <w:rPr>
          <w:lang w:val="en-CA" w:eastAsia="en-CA" w:bidi="ar-SA"/>
        </w:rPr>
        <w:t xml:space="preserve">. They will be eager and happy to help get it resolved. It could be that they made an inappropriate comment to your child and made them feel embarrassed or ashamed. It was not done on purpose and the situation can be remedied with a quick child, teacher and parent conference. </w:t>
      </w:r>
    </w:p>
    <w:p w:rsidR="00F70103" w:rsidRDefault="00F70103" w:rsidP="0050458E">
      <w:pPr>
        <w:rPr>
          <w:lang w:val="en-CA" w:eastAsia="en-CA" w:bidi="ar-SA"/>
        </w:rPr>
      </w:pPr>
      <w:r>
        <w:rPr>
          <w:lang w:val="en-CA" w:eastAsia="en-CA" w:bidi="ar-SA"/>
        </w:rPr>
        <w:t xml:space="preserve">If you do approach the teacher directly and receive no response then take action and visit someone in authority at the school. This is a negative sign that doesn't look good on any teacher. </w:t>
      </w:r>
    </w:p>
    <w:p w:rsidR="00F70103" w:rsidRDefault="00F70103" w:rsidP="0050458E">
      <w:pPr>
        <w:rPr>
          <w:lang w:val="en-CA" w:eastAsia="en-CA" w:bidi="ar-SA"/>
        </w:rPr>
      </w:pPr>
      <w:r>
        <w:rPr>
          <w:lang w:val="en-CA" w:eastAsia="en-CA" w:bidi="ar-SA"/>
        </w:rPr>
        <w:lastRenderedPageBreak/>
        <w:t>Most schools do have counselor</w:t>
      </w:r>
      <w:r w:rsidR="00F34205">
        <w:rPr>
          <w:lang w:val="en-CA" w:eastAsia="en-CA" w:bidi="ar-SA"/>
        </w:rPr>
        <w:t>s</w:t>
      </w:r>
      <w:r>
        <w:rPr>
          <w:lang w:val="en-CA" w:eastAsia="en-CA" w:bidi="ar-SA"/>
        </w:rPr>
        <w:t xml:space="preserve"> available for both students and teachers and are open to meeting with parents. This can often be the best course of action at preventing a conflict from reaching extreme heights. </w:t>
      </w:r>
    </w:p>
    <w:p w:rsidR="00F70103" w:rsidRPr="0050458E" w:rsidRDefault="00F70103" w:rsidP="0050458E">
      <w:pPr>
        <w:rPr>
          <w:lang w:val="en-CA" w:eastAsia="en-CA" w:bidi="ar-SA"/>
        </w:rPr>
      </w:pPr>
      <w:r>
        <w:rPr>
          <w:lang w:val="en-CA" w:eastAsia="en-CA" w:bidi="ar-SA"/>
        </w:rPr>
        <w:t xml:space="preserve">Remember your goal, as a parent, is to help your child find a way to deal with this conflict. Encourage them to work to resolve it themselves if possible before stepping in. </w:t>
      </w:r>
    </w:p>
    <w:sectPr w:rsidR="00F70103" w:rsidRPr="0050458E"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0458E"/>
    <w:rsid w:val="00010952"/>
    <w:rsid w:val="000121E1"/>
    <w:rsid w:val="00013903"/>
    <w:rsid w:val="0001603D"/>
    <w:rsid w:val="000202EC"/>
    <w:rsid w:val="00027B29"/>
    <w:rsid w:val="00041FEF"/>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B34"/>
    <w:rsid w:val="00462B03"/>
    <w:rsid w:val="004713A0"/>
    <w:rsid w:val="00490CA6"/>
    <w:rsid w:val="004954A4"/>
    <w:rsid w:val="004B1036"/>
    <w:rsid w:val="004B1BDA"/>
    <w:rsid w:val="004B7855"/>
    <w:rsid w:val="004C3E00"/>
    <w:rsid w:val="004C7F95"/>
    <w:rsid w:val="004D592F"/>
    <w:rsid w:val="0050458E"/>
    <w:rsid w:val="005068CF"/>
    <w:rsid w:val="00522BA6"/>
    <w:rsid w:val="00543C7F"/>
    <w:rsid w:val="00545F42"/>
    <w:rsid w:val="00546755"/>
    <w:rsid w:val="00565B88"/>
    <w:rsid w:val="00576146"/>
    <w:rsid w:val="005767C0"/>
    <w:rsid w:val="00584093"/>
    <w:rsid w:val="005844AD"/>
    <w:rsid w:val="00590498"/>
    <w:rsid w:val="005B236D"/>
    <w:rsid w:val="005D22CB"/>
    <w:rsid w:val="005D5F41"/>
    <w:rsid w:val="005E6123"/>
    <w:rsid w:val="005E62A8"/>
    <w:rsid w:val="006472A5"/>
    <w:rsid w:val="006473D5"/>
    <w:rsid w:val="0066342A"/>
    <w:rsid w:val="00665462"/>
    <w:rsid w:val="00672070"/>
    <w:rsid w:val="00672772"/>
    <w:rsid w:val="0068188F"/>
    <w:rsid w:val="00687651"/>
    <w:rsid w:val="006A5DB9"/>
    <w:rsid w:val="006B6E85"/>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71804"/>
    <w:rsid w:val="008941A7"/>
    <w:rsid w:val="00894C6C"/>
    <w:rsid w:val="008A64F7"/>
    <w:rsid w:val="008B09CC"/>
    <w:rsid w:val="008F3AE1"/>
    <w:rsid w:val="008F7782"/>
    <w:rsid w:val="008F7D8C"/>
    <w:rsid w:val="0090521A"/>
    <w:rsid w:val="00907238"/>
    <w:rsid w:val="00910E48"/>
    <w:rsid w:val="00926059"/>
    <w:rsid w:val="00964255"/>
    <w:rsid w:val="00971F90"/>
    <w:rsid w:val="00985A11"/>
    <w:rsid w:val="0099446B"/>
    <w:rsid w:val="009974D8"/>
    <w:rsid w:val="009B2394"/>
    <w:rsid w:val="009D7FBC"/>
    <w:rsid w:val="009E1C33"/>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797D"/>
    <w:rsid w:val="00AB6BBB"/>
    <w:rsid w:val="00AD3C7C"/>
    <w:rsid w:val="00AE00E4"/>
    <w:rsid w:val="00AF2BBC"/>
    <w:rsid w:val="00AF35A7"/>
    <w:rsid w:val="00B111B2"/>
    <w:rsid w:val="00B36F07"/>
    <w:rsid w:val="00B5405F"/>
    <w:rsid w:val="00B62C5A"/>
    <w:rsid w:val="00B81218"/>
    <w:rsid w:val="00BA10EE"/>
    <w:rsid w:val="00BB138C"/>
    <w:rsid w:val="00BB255C"/>
    <w:rsid w:val="00BB70F0"/>
    <w:rsid w:val="00BC3135"/>
    <w:rsid w:val="00BC4B0A"/>
    <w:rsid w:val="00BD33F4"/>
    <w:rsid w:val="00BD508F"/>
    <w:rsid w:val="00C259FF"/>
    <w:rsid w:val="00C42113"/>
    <w:rsid w:val="00C60169"/>
    <w:rsid w:val="00C82B4F"/>
    <w:rsid w:val="00C92E23"/>
    <w:rsid w:val="00CA6B2F"/>
    <w:rsid w:val="00CB041B"/>
    <w:rsid w:val="00CC3EB6"/>
    <w:rsid w:val="00D02013"/>
    <w:rsid w:val="00D0618C"/>
    <w:rsid w:val="00D2035A"/>
    <w:rsid w:val="00D35D32"/>
    <w:rsid w:val="00D401D9"/>
    <w:rsid w:val="00D510B7"/>
    <w:rsid w:val="00D60565"/>
    <w:rsid w:val="00D74DC4"/>
    <w:rsid w:val="00D9115D"/>
    <w:rsid w:val="00DA2882"/>
    <w:rsid w:val="00DB2B63"/>
    <w:rsid w:val="00DB3B69"/>
    <w:rsid w:val="00DC7666"/>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822E1"/>
    <w:rsid w:val="00E8419F"/>
    <w:rsid w:val="00E90788"/>
    <w:rsid w:val="00EA3E5D"/>
    <w:rsid w:val="00EB0812"/>
    <w:rsid w:val="00EC5A86"/>
    <w:rsid w:val="00EC6FD0"/>
    <w:rsid w:val="00F01719"/>
    <w:rsid w:val="00F22906"/>
    <w:rsid w:val="00F240C7"/>
    <w:rsid w:val="00F266E3"/>
    <w:rsid w:val="00F34205"/>
    <w:rsid w:val="00F46FEB"/>
    <w:rsid w:val="00F5108C"/>
    <w:rsid w:val="00F61393"/>
    <w:rsid w:val="00F70103"/>
    <w:rsid w:val="00F70461"/>
    <w:rsid w:val="00F77FBF"/>
    <w:rsid w:val="00F82269"/>
    <w:rsid w:val="00F851C9"/>
    <w:rsid w:val="00F90648"/>
    <w:rsid w:val="00FB3110"/>
    <w:rsid w:val="00FC2023"/>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69"/>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 w:type="paragraph" w:styleId="NormalWeb">
    <w:name w:val="Normal (Web)"/>
    <w:basedOn w:val="Normal"/>
    <w:uiPriority w:val="99"/>
    <w:semiHidden/>
    <w:unhideWhenUsed/>
    <w:rsid w:val="0050458E"/>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customStyle="1" w:styleId="apple-converted-space">
    <w:name w:val="apple-converted-space"/>
    <w:basedOn w:val="DefaultParagraphFont"/>
    <w:rsid w:val="0050458E"/>
  </w:style>
  <w:style w:type="character" w:styleId="Hyperlink">
    <w:name w:val="Hyperlink"/>
    <w:basedOn w:val="DefaultParagraphFont"/>
    <w:uiPriority w:val="99"/>
    <w:semiHidden/>
    <w:unhideWhenUsed/>
    <w:rsid w:val="0050458E"/>
    <w:rPr>
      <w:color w:val="0000FF"/>
      <w:u w:val="single"/>
    </w:rPr>
  </w:style>
</w:styles>
</file>

<file path=word/webSettings.xml><?xml version="1.0" encoding="utf-8"?>
<w:webSettings xmlns:r="http://schemas.openxmlformats.org/officeDocument/2006/relationships" xmlns:w="http://schemas.openxmlformats.org/wordprocessingml/2006/main">
  <w:divs>
    <w:div w:id="20591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383</Words>
  <Characters>2189</Characters>
  <Application>Microsoft Office Word</Application>
  <DocSecurity>0</DocSecurity>
  <Lines>18</Lines>
  <Paragraphs>5</Paragraphs>
  <ScaleCrop>false</ScaleCrop>
  <Company>Grizli777</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2014-02-27T19:24:00Z</dcterms:created>
  <dcterms:modified xsi:type="dcterms:W3CDTF">2014-02-27T21:23:00Z</dcterms:modified>
</cp:coreProperties>
</file>